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F92" w:rsidRDefault="00223F9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223F92" w:rsidRDefault="00223F9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223F92" w:rsidRDefault="00223F9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223F92" w:rsidRDefault="00BE5139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3865557"/>
      <w:bookmarkStart w:id="1" w:name="_Toc494139708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223F92" w:rsidRDefault="00BE5139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</w:t>
      </w:r>
      <w:r>
        <w:rPr>
          <w:rFonts w:ascii="华文中宋" w:eastAsia="华文中宋" w:hAnsi="华文中宋" w:hint="eastAsia"/>
          <w:b/>
          <w:sz w:val="48"/>
          <w:szCs w:val="48"/>
        </w:rPr>
        <w:t xml:space="preserve">  </w:t>
      </w:r>
      <w:r>
        <w:rPr>
          <w:rFonts w:ascii="华文中宋" w:eastAsia="华文中宋" w:hAnsi="华文中宋" w:hint="eastAsia"/>
          <w:b/>
          <w:sz w:val="48"/>
          <w:szCs w:val="48"/>
        </w:rPr>
        <w:t>请</w:t>
      </w:r>
      <w:r>
        <w:rPr>
          <w:rFonts w:ascii="华文中宋" w:eastAsia="华文中宋" w:hAnsi="华文中宋" w:hint="eastAsia"/>
          <w:b/>
          <w:sz w:val="48"/>
          <w:szCs w:val="48"/>
        </w:rPr>
        <w:t xml:space="preserve">  </w:t>
      </w:r>
      <w:r>
        <w:rPr>
          <w:rFonts w:ascii="华文中宋" w:eastAsia="华文中宋" w:hAnsi="华文中宋" w:hint="eastAsia"/>
          <w:b/>
          <w:sz w:val="48"/>
          <w:szCs w:val="48"/>
        </w:rPr>
        <w:t>书</w:t>
      </w:r>
      <w:bookmarkEnd w:id="0"/>
      <w:bookmarkEnd w:id="1"/>
    </w:p>
    <w:p w:rsidR="00223F92" w:rsidRDefault="00223F92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223F92" w:rsidRDefault="00223F92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223F92" w:rsidRDefault="00223F92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223F92" w:rsidRDefault="00223F92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223F92" w:rsidRDefault="00BE5139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：乾隆科技金融应用创新</w:t>
      </w:r>
      <w:r w:rsidR="00F67396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专项</w:t>
      </w:r>
      <w:bookmarkStart w:id="2" w:name="_GoBack"/>
      <w:bookmarkEnd w:id="2"/>
    </w:p>
    <w:p w:rsidR="00223F92" w:rsidRDefault="00BE5139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223F92" w:rsidRDefault="00BE5139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责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人：</w:t>
      </w:r>
    </w:p>
    <w:p w:rsidR="00223F92" w:rsidRDefault="00BE5139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223F92" w:rsidRDefault="00BE5139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223F92" w:rsidRDefault="00BE5139">
      <w:pPr>
        <w:autoSpaceDE w:val="0"/>
        <w:snapToGrid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223F92" w:rsidRDefault="00223F92">
      <w:pPr>
        <w:autoSpaceDE w:val="0"/>
        <w:snapToGrid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223F92" w:rsidRDefault="00223F92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223F92" w:rsidRDefault="00223F92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223F92" w:rsidRDefault="00223F92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223F92" w:rsidRDefault="00BE5139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223F92" w:rsidRDefault="00BE5139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4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3" w:name="_Toc494139711"/>
    </w:p>
    <w:p w:rsidR="00223F92" w:rsidRDefault="00BE5139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223F92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223F92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课题方向编号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223F9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ascii="宋体" w:hAnsi="宋体" w:hint="eastAsia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223F9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</w:t>
            </w:r>
            <w:r>
              <w:rPr>
                <w:rFonts w:ascii="宋体" w:hAnsi="宋体" w:hint="eastAsia"/>
                <w:bCs/>
                <w:sz w:val="24"/>
              </w:rPr>
              <w:t>万元</w:t>
            </w:r>
          </w:p>
        </w:tc>
      </w:tr>
      <w:tr w:rsidR="00223F92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 w:hint="eastAsia"/>
                <w:sz w:val="24"/>
              </w:rPr>
              <w:t>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23F9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23F9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23F9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223F9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223F9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223F92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223F92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223F92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223F92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3F92" w:rsidRDefault="00BE5139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</w:t>
            </w:r>
            <w:r>
              <w:rPr>
                <w:rFonts w:ascii="宋体" w:hAnsi="宋体" w:hint="eastAsia"/>
                <w:b/>
                <w:sz w:val="24"/>
              </w:rPr>
              <w:t>500</w:t>
            </w:r>
            <w:r>
              <w:rPr>
                <w:rFonts w:ascii="宋体" w:hAnsi="宋体" w:hint="eastAsia"/>
                <w:b/>
                <w:sz w:val="24"/>
              </w:rPr>
              <w:t>字）：</w:t>
            </w:r>
          </w:p>
          <w:p w:rsidR="00223F92" w:rsidRDefault="00223F92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223F92" w:rsidRDefault="00223F92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223F92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4" w:name="_Toc494139713"/>
      <w:bookmarkEnd w:id="3"/>
    </w:p>
    <w:bookmarkEnd w:id="4"/>
    <w:p w:rsidR="00223F92" w:rsidRDefault="00BE5139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223F9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</w:t>
            </w:r>
            <w:r>
              <w:rPr>
                <w:rFonts w:ascii="宋体" w:hAnsi="宋体" w:hint="eastAsia"/>
                <w:b/>
                <w:szCs w:val="21"/>
              </w:rPr>
              <w:t xml:space="preserve"> </w:t>
            </w:r>
            <w:r>
              <w:rPr>
                <w:rFonts w:ascii="宋体" w:hAnsi="宋体" w:hint="eastAsia"/>
                <w:b/>
                <w:szCs w:val="21"/>
              </w:rPr>
              <w:t>字</w:t>
            </w:r>
          </w:p>
        </w:tc>
      </w:tr>
      <w:tr w:rsidR="00223F9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223F9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223F9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223F9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223F9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223F9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223F9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223F9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223F9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223F9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223F9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223F9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223F92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223F9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223F92" w:rsidRDefault="00223F92"/>
    <w:p w:rsidR="00223F92" w:rsidRDefault="00223F92">
      <w:pPr>
        <w:pStyle w:val="22"/>
        <w:spacing w:before="0" w:afterLines="50" w:after="156"/>
        <w:ind w:left="0"/>
        <w:sectPr w:rsidR="00223F92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5" w:name="_Toc494139714"/>
    </w:p>
    <w:bookmarkEnd w:id="5"/>
    <w:p w:rsidR="00223F92" w:rsidRDefault="00BE5139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223F92" w:rsidRDefault="00BE5139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:rsidR="00223F92" w:rsidRDefault="00223F92">
      <w:pPr>
        <w:spacing w:line="480" w:lineRule="exact"/>
        <w:rPr>
          <w:rFonts w:ascii="宋体" w:hAnsi="宋体"/>
          <w:sz w:val="24"/>
        </w:rPr>
      </w:pPr>
    </w:p>
    <w:p w:rsidR="00223F92" w:rsidRDefault="00223F92">
      <w:pPr>
        <w:spacing w:line="480" w:lineRule="exact"/>
        <w:rPr>
          <w:rFonts w:ascii="宋体" w:hAnsi="宋体"/>
          <w:sz w:val="24"/>
        </w:rPr>
      </w:pPr>
    </w:p>
    <w:p w:rsidR="00223F92" w:rsidRDefault="00223F92">
      <w:pPr>
        <w:spacing w:line="480" w:lineRule="exact"/>
        <w:rPr>
          <w:rFonts w:ascii="宋体" w:hAnsi="宋体"/>
          <w:sz w:val="24"/>
        </w:rPr>
      </w:pPr>
    </w:p>
    <w:p w:rsidR="00223F92" w:rsidRDefault="00BE5139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:rsidR="00223F92" w:rsidRDefault="00BE5139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:rsidR="00223F92" w:rsidRDefault="00223F92">
      <w:pPr>
        <w:spacing w:line="480" w:lineRule="exact"/>
        <w:rPr>
          <w:rFonts w:ascii="宋体" w:hAnsi="宋体"/>
          <w:sz w:val="24"/>
        </w:rPr>
      </w:pPr>
    </w:p>
    <w:p w:rsidR="00223F92" w:rsidRDefault="00223F92">
      <w:pPr>
        <w:spacing w:line="480" w:lineRule="exact"/>
        <w:rPr>
          <w:rFonts w:ascii="宋体" w:hAnsi="宋体"/>
          <w:sz w:val="24"/>
        </w:rPr>
      </w:pPr>
    </w:p>
    <w:p w:rsidR="00223F92" w:rsidRDefault="00223F92">
      <w:pPr>
        <w:spacing w:line="480" w:lineRule="exact"/>
        <w:rPr>
          <w:rFonts w:ascii="宋体" w:hAnsi="宋体"/>
          <w:sz w:val="24"/>
        </w:rPr>
      </w:pPr>
    </w:p>
    <w:p w:rsidR="00223F92" w:rsidRDefault="00BE5139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:rsidR="00223F92" w:rsidRDefault="00BE5139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:rsidR="00223F92" w:rsidRDefault="00223F92">
      <w:pPr>
        <w:spacing w:line="480" w:lineRule="exact"/>
        <w:rPr>
          <w:rFonts w:ascii="宋体" w:hAnsi="宋体"/>
          <w:sz w:val="24"/>
        </w:rPr>
      </w:pPr>
    </w:p>
    <w:p w:rsidR="00223F92" w:rsidRDefault="00223F92">
      <w:pPr>
        <w:spacing w:line="480" w:lineRule="exact"/>
        <w:rPr>
          <w:rFonts w:ascii="宋体" w:hAnsi="宋体"/>
          <w:sz w:val="24"/>
        </w:rPr>
      </w:pPr>
    </w:p>
    <w:p w:rsidR="00223F92" w:rsidRDefault="00223F92">
      <w:pPr>
        <w:spacing w:line="480" w:lineRule="exact"/>
        <w:rPr>
          <w:rFonts w:ascii="宋体" w:hAnsi="宋体"/>
          <w:sz w:val="24"/>
        </w:rPr>
      </w:pPr>
    </w:p>
    <w:p w:rsidR="00223F92" w:rsidRDefault="00BE5139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:rsidR="00223F92" w:rsidRDefault="00BE5139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:rsidR="00223F92" w:rsidRDefault="00223F92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223F92" w:rsidRDefault="00223F92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223F92" w:rsidRDefault="00223F92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223F92" w:rsidRDefault="00BE5139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:rsidR="00223F92" w:rsidRDefault="00BE5139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:rsidR="00223F92" w:rsidRDefault="00223F92">
      <w:pPr>
        <w:spacing w:line="480" w:lineRule="exact"/>
        <w:rPr>
          <w:rFonts w:ascii="宋体" w:hAnsi="宋体"/>
          <w:sz w:val="24"/>
        </w:rPr>
      </w:pPr>
    </w:p>
    <w:p w:rsidR="00223F92" w:rsidRDefault="00223F92">
      <w:pPr>
        <w:spacing w:line="480" w:lineRule="exact"/>
        <w:rPr>
          <w:rFonts w:ascii="宋体" w:hAnsi="宋体"/>
          <w:sz w:val="24"/>
        </w:rPr>
      </w:pPr>
    </w:p>
    <w:p w:rsidR="00223F92" w:rsidRDefault="00223F92">
      <w:pPr>
        <w:rPr>
          <w:rFonts w:ascii="宋体" w:hAnsi="宋体" w:cs="宋体"/>
          <w:b/>
          <w:color w:val="000000"/>
          <w:sz w:val="28"/>
          <w:szCs w:val="28"/>
        </w:rPr>
        <w:sectPr w:rsidR="00223F92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223F92" w:rsidRDefault="00BE5139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jc w:val="left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6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八、</w:t>
      </w:r>
      <w:r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课题资助的软硬件平台备选择</w:t>
      </w:r>
      <w:bookmarkEnd w:id="6"/>
    </w:p>
    <w:p w:rsidR="00223F92" w:rsidRDefault="00BE5139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5103"/>
        <w:gridCol w:w="1564"/>
      </w:tblGrid>
      <w:tr w:rsidR="00223F92">
        <w:trPr>
          <w:trHeight w:val="851"/>
          <w:jc w:val="center"/>
        </w:trPr>
        <w:tc>
          <w:tcPr>
            <w:tcW w:w="1838" w:type="dxa"/>
            <w:shd w:val="clear" w:color="000000" w:fill="C0C0C0"/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技术平台编号</w:t>
            </w:r>
          </w:p>
        </w:tc>
        <w:tc>
          <w:tcPr>
            <w:tcW w:w="5103" w:type="dxa"/>
            <w:shd w:val="clear" w:color="000000" w:fill="C0C0C0"/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技术平台名称及服务</w:t>
            </w:r>
          </w:p>
        </w:tc>
        <w:tc>
          <w:tcPr>
            <w:tcW w:w="1564" w:type="dxa"/>
            <w:shd w:val="clear" w:color="000000" w:fill="C0C0C0"/>
            <w:vAlign w:val="center"/>
          </w:tcPr>
          <w:p w:rsidR="00223F92" w:rsidRDefault="00BE5139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223F92">
        <w:trPr>
          <w:trHeight w:val="1021"/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223F92" w:rsidRDefault="00BE5139">
            <w:pPr>
              <w:spacing w:beforeLines="30" w:before="93" w:afterLines="30" w:after="93"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B</w:t>
            </w:r>
            <w:r>
              <w:rPr>
                <w:rFonts w:ascii="宋体" w:hAnsi="宋体"/>
                <w:sz w:val="24"/>
              </w:rPr>
              <w:t>01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23F92" w:rsidRDefault="00BE5139">
            <w:pPr>
              <w:pStyle w:val="af2"/>
              <w:spacing w:beforeLines="30" w:before="93" w:afterLines="30" w:after="93" w:line="320" w:lineRule="exact"/>
              <w:ind w:left="0" w:firstLineChars="74" w:firstLine="178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auto"/>
                <w:sz w:val="24"/>
                <w:szCs w:val="24"/>
              </w:rPr>
              <w:t>金融投资领域数据</w:t>
            </w:r>
          </w:p>
        </w:tc>
        <w:tc>
          <w:tcPr>
            <w:tcW w:w="1564" w:type="dxa"/>
            <w:vAlign w:val="center"/>
          </w:tcPr>
          <w:p w:rsidR="00223F92" w:rsidRDefault="00BE5139">
            <w:pPr>
              <w:spacing w:line="52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223F92">
        <w:trPr>
          <w:trHeight w:val="1021"/>
          <w:jc w:val="center"/>
        </w:trPr>
        <w:tc>
          <w:tcPr>
            <w:tcW w:w="1838" w:type="dxa"/>
            <w:shd w:val="clear" w:color="auto" w:fill="auto"/>
            <w:vAlign w:val="center"/>
          </w:tcPr>
          <w:p w:rsidR="00223F92" w:rsidRDefault="00BE5139">
            <w:pPr>
              <w:spacing w:beforeLines="30" w:before="93" w:afterLines="30" w:after="93"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B02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223F92" w:rsidRDefault="00BE5139">
            <w:pPr>
              <w:pStyle w:val="af2"/>
              <w:spacing w:beforeLines="30" w:before="93" w:afterLines="30" w:after="93" w:line="320" w:lineRule="exact"/>
              <w:ind w:left="0" w:firstLineChars="74" w:firstLine="178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auto"/>
                <w:sz w:val="24"/>
                <w:szCs w:val="24"/>
              </w:rPr>
              <w:t>产业及贸易流通数据</w:t>
            </w:r>
          </w:p>
        </w:tc>
        <w:tc>
          <w:tcPr>
            <w:tcW w:w="1564" w:type="dxa"/>
            <w:vAlign w:val="center"/>
          </w:tcPr>
          <w:p w:rsidR="00223F92" w:rsidRDefault="00BE5139">
            <w:pPr>
              <w:spacing w:line="520" w:lineRule="exact"/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223F92">
        <w:trPr>
          <w:trHeight w:val="102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F92" w:rsidRDefault="00BE5139">
            <w:pPr>
              <w:spacing w:beforeLines="30" w:before="93" w:afterLines="30" w:after="93" w:line="3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B03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F92" w:rsidRDefault="00BE5139">
            <w:pPr>
              <w:pStyle w:val="af2"/>
              <w:spacing w:beforeLines="30" w:before="93" w:afterLines="30" w:after="93" w:line="320" w:lineRule="exact"/>
              <w:ind w:left="0" w:firstLineChars="74" w:firstLine="178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auto"/>
                <w:sz w:val="24"/>
                <w:szCs w:val="24"/>
              </w:rPr>
              <w:t>面向金融投资领域的</w:t>
            </w:r>
            <w:r>
              <w:rPr>
                <w:rFonts w:ascii="宋体" w:hAnsi="宋体" w:cs="宋体" w:hint="eastAsia"/>
                <w:color w:val="auto"/>
                <w:sz w:val="24"/>
                <w:szCs w:val="24"/>
              </w:rPr>
              <w:t>AI</w:t>
            </w:r>
            <w:r>
              <w:rPr>
                <w:rFonts w:ascii="宋体" w:hAnsi="宋体" w:cs="宋体" w:hint="eastAsia"/>
                <w:color w:val="auto"/>
                <w:sz w:val="24"/>
                <w:szCs w:val="24"/>
              </w:rPr>
              <w:t>量化策略分析平台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spacing w:line="520" w:lineRule="exact"/>
              <w:jc w:val="center"/>
              <w:rPr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223F92">
        <w:trPr>
          <w:trHeight w:val="102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F92" w:rsidRDefault="00BE5139">
            <w:pPr>
              <w:spacing w:beforeLines="30" w:before="93" w:afterLines="30" w:after="93"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B04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F92" w:rsidRDefault="00BE5139">
            <w:pPr>
              <w:pStyle w:val="af2"/>
              <w:spacing w:beforeLines="30" w:before="93" w:afterLines="30" w:after="93" w:line="320" w:lineRule="exact"/>
              <w:ind w:left="0" w:firstLineChars="74" w:firstLine="178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auto"/>
                <w:sz w:val="24"/>
                <w:szCs w:val="24"/>
              </w:rPr>
              <w:t>产业数据分析平台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spacing w:line="520" w:lineRule="exact"/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223F92">
        <w:trPr>
          <w:trHeight w:val="102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F92" w:rsidRDefault="00BE5139">
            <w:pPr>
              <w:spacing w:beforeLines="30" w:before="93" w:afterLines="30" w:after="93"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B05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F92" w:rsidRDefault="00BE5139">
            <w:pPr>
              <w:pStyle w:val="af2"/>
              <w:spacing w:beforeLines="30" w:before="93" w:afterLines="30" w:after="93" w:line="320" w:lineRule="exact"/>
              <w:ind w:left="0" w:firstLineChars="74" w:firstLine="178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auto"/>
                <w:sz w:val="24"/>
                <w:szCs w:val="24"/>
              </w:rPr>
              <w:t>商业数据分析及客户资产运营实战平台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spacing w:line="520" w:lineRule="exact"/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223F92">
        <w:trPr>
          <w:trHeight w:val="102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F92" w:rsidRDefault="00BE5139">
            <w:pPr>
              <w:spacing w:beforeLines="30" w:before="93" w:afterLines="30" w:after="93" w:line="32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 w:hint="eastAsia"/>
                <w:sz w:val="24"/>
              </w:rPr>
              <w:t>B06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3F92" w:rsidRDefault="00BE5139">
            <w:pPr>
              <w:pStyle w:val="af2"/>
              <w:spacing w:beforeLines="30" w:before="93" w:afterLines="30" w:after="93" w:line="320" w:lineRule="exact"/>
              <w:ind w:left="0" w:firstLineChars="74" w:firstLine="178"/>
              <w:jc w:val="left"/>
              <w:rPr>
                <w:rFonts w:ascii="宋体" w:hAnsi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auto"/>
                <w:sz w:val="24"/>
                <w:szCs w:val="24"/>
              </w:rPr>
              <w:t>AI</w:t>
            </w:r>
            <w:r>
              <w:rPr>
                <w:rFonts w:ascii="宋体" w:hAnsi="宋体" w:cs="宋体" w:hint="eastAsia"/>
                <w:color w:val="auto"/>
                <w:sz w:val="24"/>
                <w:szCs w:val="24"/>
              </w:rPr>
              <w:t>开发</w:t>
            </w:r>
            <w:r>
              <w:rPr>
                <w:rFonts w:ascii="宋体" w:hAnsi="宋体" w:cs="宋体" w:hint="eastAsia"/>
                <w:color w:val="auto"/>
                <w:sz w:val="24"/>
                <w:szCs w:val="24"/>
              </w:rPr>
              <w:t>IDE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3F92" w:rsidRDefault="00BE5139">
            <w:pPr>
              <w:spacing w:line="520" w:lineRule="exact"/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:rsidR="00223F92" w:rsidRDefault="00BE5139">
      <w:pPr>
        <w:spacing w:beforeLines="50" w:before="156" w:afterLines="50" w:after="156" w:line="46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/>
          <w:sz w:val="24"/>
        </w:rPr>
        <w:t>（注：上述软硬件设备的详细内容参见《申请指南说明》。该软硬件设备用于支持本研究课题，可根据课题需求选择。平台选择不能折换现金。</w:t>
      </w:r>
      <w:r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7" w:name="_Toc494139718"/>
      <w:r>
        <w:rPr>
          <w:rFonts w:hint="eastAsia"/>
          <w:b/>
          <w:color w:val="000000" w:themeColor="text1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223F92">
        <w:trPr>
          <w:trHeight w:val="5527"/>
        </w:trPr>
        <w:tc>
          <w:tcPr>
            <w:tcW w:w="8500" w:type="dxa"/>
          </w:tcPr>
          <w:p w:rsidR="00223F92" w:rsidRDefault="00223F9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223F92" w:rsidRDefault="00BE5139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223F92" w:rsidRDefault="00223F9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223F92" w:rsidRDefault="00223F9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223F92" w:rsidRDefault="00223F92">
            <w:pPr>
              <w:adjustRightInd w:val="0"/>
              <w:snapToGrid w:val="0"/>
              <w:spacing w:line="520" w:lineRule="exact"/>
              <w:ind w:firstLineChars="200" w:firstLine="560"/>
              <w:jc w:val="left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223F92" w:rsidRDefault="00BE5139">
            <w:pPr>
              <w:widowControl/>
              <w:spacing w:line="520" w:lineRule="exact"/>
              <w:ind w:firstLineChars="1300" w:firstLine="364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223F92" w:rsidRDefault="00BE5139">
            <w:pPr>
              <w:widowControl/>
              <w:spacing w:line="520" w:lineRule="exact"/>
              <w:ind w:firstLineChars="1900" w:firstLine="456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223F92" w:rsidRDefault="00223F92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223F92" w:rsidRDefault="00223F92">
      <w:pPr>
        <w:spacing w:line="360" w:lineRule="auto"/>
        <w:rPr>
          <w:rFonts w:ascii="宋体" w:hAnsi="宋体"/>
          <w:sz w:val="24"/>
        </w:rPr>
      </w:pPr>
    </w:p>
    <w:p w:rsidR="00223F92" w:rsidRDefault="00BE5139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十、申请单位推荐意见</w:t>
      </w:r>
      <w:bookmarkEnd w:id="7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223F92">
        <w:trPr>
          <w:trHeight w:val="5972"/>
        </w:trPr>
        <w:tc>
          <w:tcPr>
            <w:tcW w:w="8500" w:type="dxa"/>
          </w:tcPr>
          <w:p w:rsidR="00223F92" w:rsidRDefault="00BE5139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:rsidR="00223F92" w:rsidRDefault="00223F9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223F92" w:rsidRDefault="00223F9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223F92" w:rsidRDefault="00223F9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223F92" w:rsidRDefault="00223F9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223F92" w:rsidRDefault="00223F9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223F92" w:rsidRDefault="00223F9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223F92" w:rsidRDefault="00BE5139">
            <w:pPr>
              <w:spacing w:line="520" w:lineRule="exact"/>
              <w:ind w:firstLineChars="1600" w:firstLine="38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学校公章：</w:t>
            </w:r>
          </w:p>
          <w:p w:rsidR="00223F92" w:rsidRDefault="00BE5139">
            <w:pPr>
              <w:spacing w:line="520" w:lineRule="exact"/>
              <w:ind w:firstLineChars="1899" w:firstLine="4558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223F92" w:rsidRDefault="00223F92"/>
    <w:sectPr w:rsidR="00223F92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5139" w:rsidRDefault="00BE5139">
      <w:r>
        <w:separator/>
      </w:r>
    </w:p>
  </w:endnote>
  <w:endnote w:type="continuationSeparator" w:id="0">
    <w:p w:rsidR="00BE5139" w:rsidRDefault="00BE5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F92" w:rsidRDefault="00BE5139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23F92" w:rsidRDefault="00223F92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2" o:spid="_x0000_s1026" o:spt="202" type="#_x0000_t202" style="position:absolute;left:0pt;margin-top:0pt;height:12.8pt;width:9.05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S1FrXRAAAAAwEAAA8AAAAAAAAAAQAgAAAAIgAAAGRycy9kb3ducmV2LnhtbFBLAQIU&#10;ABQAAAAIAIdO4kD2cy1C+gEAAAEEAAAOAAAAAAAAAAEAIAAAACA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1AE431E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F92" w:rsidRDefault="00BE5139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23F92" w:rsidRDefault="00223F92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Text Box 1" o:spid="_x0000_s1026" o:spt="202" type="#_x0000_t202" style="position:absolute;left:0pt;margin-top:0pt;height:11pt;width:4.6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y1u5d9AAAAACAQAADwAAAAAAAAABACAAAAAiAAAAZHJzL2Rvd25yZXYueG1sUEsBAhQAFAAA&#10;AAgAh07iQE1YEGL3AQAAAAQAAA4AAAAAAAAAAQAgAAAAHwEAAGRycy9lMm9Eb2MueG1sUEsFBgAA&#10;AAAGAAYAWQEAAI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330F6C8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5139" w:rsidRDefault="00BE5139">
      <w:r>
        <w:separator/>
      </w:r>
    </w:p>
  </w:footnote>
  <w:footnote w:type="continuationSeparator" w:id="0">
    <w:p w:rsidR="00BE5139" w:rsidRDefault="00BE51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RlNDRkMDc3YjAwZjVlMDc0MzVlMzljZGU2MjA1ODkifQ=="/>
  </w:docVars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09E3"/>
    <w:rsid w:val="00101371"/>
    <w:rsid w:val="00106FFF"/>
    <w:rsid w:val="00107228"/>
    <w:rsid w:val="00134391"/>
    <w:rsid w:val="0013676D"/>
    <w:rsid w:val="00136D43"/>
    <w:rsid w:val="00140B99"/>
    <w:rsid w:val="00140D39"/>
    <w:rsid w:val="001432FF"/>
    <w:rsid w:val="001464BA"/>
    <w:rsid w:val="001504B0"/>
    <w:rsid w:val="00153B6F"/>
    <w:rsid w:val="00155CC9"/>
    <w:rsid w:val="00161DA8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23F92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1017"/>
    <w:rsid w:val="002F3783"/>
    <w:rsid w:val="002F5CA9"/>
    <w:rsid w:val="003059A8"/>
    <w:rsid w:val="00307E3B"/>
    <w:rsid w:val="00317C4F"/>
    <w:rsid w:val="00324FA4"/>
    <w:rsid w:val="003318EE"/>
    <w:rsid w:val="00331F64"/>
    <w:rsid w:val="00344AB8"/>
    <w:rsid w:val="00362B47"/>
    <w:rsid w:val="00371698"/>
    <w:rsid w:val="0037523C"/>
    <w:rsid w:val="00386507"/>
    <w:rsid w:val="00387043"/>
    <w:rsid w:val="00390555"/>
    <w:rsid w:val="003928B5"/>
    <w:rsid w:val="0039530C"/>
    <w:rsid w:val="003969FB"/>
    <w:rsid w:val="003A2A6B"/>
    <w:rsid w:val="003A439B"/>
    <w:rsid w:val="003B0AE5"/>
    <w:rsid w:val="003C6343"/>
    <w:rsid w:val="003C785D"/>
    <w:rsid w:val="003E3438"/>
    <w:rsid w:val="003E5013"/>
    <w:rsid w:val="003E6925"/>
    <w:rsid w:val="003F5121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7E36"/>
    <w:rsid w:val="004D2501"/>
    <w:rsid w:val="004D3B9D"/>
    <w:rsid w:val="004E24B2"/>
    <w:rsid w:val="004F79F5"/>
    <w:rsid w:val="0050074F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4AB6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87374"/>
    <w:rsid w:val="0079064C"/>
    <w:rsid w:val="007913D1"/>
    <w:rsid w:val="007B2644"/>
    <w:rsid w:val="007B2648"/>
    <w:rsid w:val="007B58FB"/>
    <w:rsid w:val="007C1D4E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34B19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97A49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A3C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9F722F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80BEC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44AE"/>
    <w:rsid w:val="00AC4C52"/>
    <w:rsid w:val="00AC54CB"/>
    <w:rsid w:val="00AD23CF"/>
    <w:rsid w:val="00AD288A"/>
    <w:rsid w:val="00AD6D14"/>
    <w:rsid w:val="00AD6DC6"/>
    <w:rsid w:val="00AE3937"/>
    <w:rsid w:val="00AE79ED"/>
    <w:rsid w:val="00AE7FC0"/>
    <w:rsid w:val="00AF141A"/>
    <w:rsid w:val="00AF6E99"/>
    <w:rsid w:val="00B0765F"/>
    <w:rsid w:val="00B113F1"/>
    <w:rsid w:val="00B17B4F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83C1D"/>
    <w:rsid w:val="00BA1C36"/>
    <w:rsid w:val="00BA2441"/>
    <w:rsid w:val="00BA3D5D"/>
    <w:rsid w:val="00BA55BA"/>
    <w:rsid w:val="00BB24C8"/>
    <w:rsid w:val="00BB2542"/>
    <w:rsid w:val="00BB38C5"/>
    <w:rsid w:val="00BB5FE1"/>
    <w:rsid w:val="00BB7866"/>
    <w:rsid w:val="00BC20C3"/>
    <w:rsid w:val="00BC58A8"/>
    <w:rsid w:val="00BC61C3"/>
    <w:rsid w:val="00BD0F49"/>
    <w:rsid w:val="00BD1E74"/>
    <w:rsid w:val="00BD572D"/>
    <w:rsid w:val="00BD616E"/>
    <w:rsid w:val="00BE5139"/>
    <w:rsid w:val="00C00AD4"/>
    <w:rsid w:val="00C01E3B"/>
    <w:rsid w:val="00C02596"/>
    <w:rsid w:val="00C03025"/>
    <w:rsid w:val="00C2348B"/>
    <w:rsid w:val="00C24390"/>
    <w:rsid w:val="00C319BB"/>
    <w:rsid w:val="00C34D99"/>
    <w:rsid w:val="00C414E6"/>
    <w:rsid w:val="00C42FA6"/>
    <w:rsid w:val="00C440AF"/>
    <w:rsid w:val="00C46BC0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D573F"/>
    <w:rsid w:val="00CE418C"/>
    <w:rsid w:val="00CF2DE8"/>
    <w:rsid w:val="00D048DA"/>
    <w:rsid w:val="00D11461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2914"/>
    <w:rsid w:val="00DD68CB"/>
    <w:rsid w:val="00DE714C"/>
    <w:rsid w:val="00DF30DA"/>
    <w:rsid w:val="00DF3391"/>
    <w:rsid w:val="00DF787F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81C5A"/>
    <w:rsid w:val="00EA2133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67396"/>
    <w:rsid w:val="00F81643"/>
    <w:rsid w:val="00F90BBB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AB0A05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9B5204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7B87A71"/>
    <w:rsid w:val="189D4B6D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2F742AEF"/>
    <w:rsid w:val="31E147FD"/>
    <w:rsid w:val="3307337B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D5714BE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92C3A03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  <w:rsid w:val="7F14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BD16FC2-AF84-4AF2-95F9-4D7B0F3F5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5">
    <w:name w:val="toc 5"/>
    <w:basedOn w:val="a"/>
    <w:next w:val="a"/>
    <w:qFormat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qFormat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qFormat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qFormat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7">
    <w:name w:val="批注框文本 字符"/>
    <w:link w:val="a6"/>
    <w:qFormat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qFormat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Pr>
      <w:rFonts w:eastAsia="宋体"/>
    </w:rPr>
  </w:style>
  <w:style w:type="character" w:customStyle="1" w:styleId="20">
    <w:name w:val="标题 2 字符"/>
    <w:link w:val="2"/>
    <w:semiHidden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9EAED36-0696-45AD-AEC2-A295A9929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194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2</cp:revision>
  <cp:lastPrinted>2022-04-14T05:54:00Z</cp:lastPrinted>
  <dcterms:created xsi:type="dcterms:W3CDTF">2024-09-02T06:55:00Z</dcterms:created>
  <dcterms:modified xsi:type="dcterms:W3CDTF">2024-09-02T06:55:00Z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4EEF56195B6F4157B3F886CBCEC67132_13</vt:lpwstr>
  </property>
</Properties>
</file>