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AB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0" w:firstLineChars="0"/>
        <w:jc w:val="both"/>
        <w:textAlignment w:val="baseline"/>
        <w:outlineLvl w:val="9"/>
        <w:rPr>
          <w:rFonts w:hint="eastAsia" w:ascii="黑体" w:hAnsi="黑体" w:eastAsia="黑体" w:cs="黑体"/>
          <w:b w:val="0"/>
          <w:i w:val="0"/>
          <w:iCs/>
          <w:strike w:val="0"/>
          <w:dstrike w:val="0"/>
          <w:snapToGrid/>
          <w:spacing w:val="0"/>
          <w:w w:val="100"/>
          <w:kern w:val="0"/>
          <w:position w:val="0"/>
          <w:sz w:val="32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iCs/>
          <w:strike w:val="0"/>
          <w:dstrike w:val="0"/>
          <w:snapToGrid/>
          <w:spacing w:val="0"/>
          <w:w w:val="100"/>
          <w:kern w:val="0"/>
          <w:position w:val="0"/>
          <w:sz w:val="32"/>
          <w:szCs w:val="28"/>
          <w:u w:val="none"/>
          <w:lang w:val="en-US" w:eastAsia="zh-CN"/>
        </w:rPr>
        <w:t>附件</w:t>
      </w:r>
    </w:p>
    <w:p w14:paraId="54435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center"/>
        <w:textAlignment w:val="baseline"/>
        <w:outlineLvl w:val="9"/>
        <w:rPr>
          <w:rFonts w:hint="eastAsia" w:ascii="方正小标宋_GBK" w:hAnsi="方正小标宋_GBK" w:eastAsia="方正小标宋_GBK" w:cs="方正小标宋_GBK"/>
          <w:b w:val="0"/>
          <w:bCs/>
          <w:i w:val="0"/>
          <w:snapToGrid/>
          <w:color w:val="000000"/>
          <w:spacing w:val="0"/>
          <w:w w:val="100"/>
          <w:kern w:val="2"/>
          <w:sz w:val="32"/>
          <w:szCs w:val="22"/>
          <w:u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snapToGrid/>
          <w:color w:val="000000"/>
          <w:spacing w:val="0"/>
          <w:w w:val="100"/>
          <w:kern w:val="2"/>
          <w:sz w:val="32"/>
          <w:szCs w:val="22"/>
          <w:u w:val="none"/>
          <w:lang w:val="en-US" w:eastAsia="zh-CN" w:bidi="ar-SA"/>
        </w:rPr>
        <w:t>荆州学院2025-2026学年第二学期第一周</w:t>
      </w:r>
    </w:p>
    <w:p w14:paraId="3836D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center"/>
        <w:textAlignment w:val="baseline"/>
        <w:outlineLvl w:val="9"/>
        <w:rPr>
          <w:rFonts w:hint="eastAsia" w:ascii="方正小标宋_GBK" w:hAnsi="方正小标宋_GBK" w:eastAsia="方正小标宋_GBK" w:cs="方正小标宋_GBK"/>
          <w:b w:val="0"/>
          <w:i w:val="0"/>
          <w:iCs/>
          <w:snapToGrid/>
          <w:color w:val="000000"/>
          <w:spacing w:val="0"/>
          <w:w w:val="100"/>
          <w:sz w:val="32"/>
          <w:szCs w:val="22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snapToGrid/>
          <w:color w:val="000000"/>
          <w:spacing w:val="0"/>
          <w:w w:val="100"/>
          <w:kern w:val="2"/>
          <w:sz w:val="32"/>
          <w:szCs w:val="22"/>
          <w:u w:val="none"/>
          <w:lang w:val="en-US" w:eastAsia="zh-CN" w:bidi="ar-SA"/>
        </w:rPr>
        <w:t>教学检查记录表</w:t>
      </w:r>
    </w:p>
    <w:tbl>
      <w:tblPr>
        <w:tblStyle w:val="3"/>
        <w:tblW w:w="575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729"/>
        <w:gridCol w:w="545"/>
        <w:gridCol w:w="487"/>
        <w:gridCol w:w="600"/>
        <w:gridCol w:w="744"/>
        <w:gridCol w:w="1176"/>
        <w:gridCol w:w="400"/>
        <w:gridCol w:w="320"/>
        <w:gridCol w:w="360"/>
        <w:gridCol w:w="1392"/>
        <w:gridCol w:w="2351"/>
      </w:tblGrid>
      <w:tr w14:paraId="30CC2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AE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检查单位：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</w:t>
            </w:r>
          </w:p>
        </w:tc>
      </w:tr>
      <w:tr w14:paraId="582C5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3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3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星期</w:t>
            </w:r>
          </w:p>
        </w:tc>
        <w:tc>
          <w:tcPr>
            <w:tcW w:w="3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DC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节次</w:t>
            </w:r>
          </w:p>
        </w:tc>
        <w:tc>
          <w:tcPr>
            <w:tcW w:w="27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39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上课地点</w:t>
            </w:r>
          </w:p>
        </w:tc>
        <w:tc>
          <w:tcPr>
            <w:tcW w:w="2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9F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专业班级</w:t>
            </w:r>
          </w:p>
        </w:tc>
        <w:tc>
          <w:tcPr>
            <w:tcW w:w="3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96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课程名称</w:t>
            </w:r>
          </w:p>
        </w:tc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FB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任课教师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F1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教师出勤情况</w:t>
            </w:r>
          </w:p>
        </w:tc>
        <w:tc>
          <w:tcPr>
            <w:tcW w:w="55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DF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学生出勤情况</w:t>
            </w:r>
          </w:p>
        </w:tc>
        <w:tc>
          <w:tcPr>
            <w:tcW w:w="7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84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学生缺勤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主要原因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8B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教室/实验室教学设备运行情况</w:t>
            </w:r>
          </w:p>
        </w:tc>
      </w:tr>
      <w:tr w14:paraId="1F6B0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3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89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AA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8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1B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1C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FD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AA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（调、误课、迟到、早退）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3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应到</w:t>
            </w: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CB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实到</w:t>
            </w:r>
          </w:p>
        </w:tc>
        <w:tc>
          <w:tcPr>
            <w:tcW w:w="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77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出勤率</w:t>
            </w:r>
          </w:p>
        </w:tc>
        <w:tc>
          <w:tcPr>
            <w:tcW w:w="7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36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66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（多媒体、话筒、音响、实验设备）</w:t>
            </w:r>
          </w:p>
        </w:tc>
      </w:tr>
      <w:tr w14:paraId="06D2B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22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8B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1-2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D7C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FE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D9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C4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A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9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EB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78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7FE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1F8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</w:tr>
      <w:tr w14:paraId="6B5C7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56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9C7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E6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D00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128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CE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5F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54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2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9A7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E6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4E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</w:tr>
      <w:tr w14:paraId="1D071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8E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FA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BD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5F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3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17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E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71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84C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8B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5D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B9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</w:tr>
      <w:tr w14:paraId="172F8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648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ED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E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707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A0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58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44B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367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55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E3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CA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953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</w:tr>
      <w:tr w14:paraId="6CA3E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E17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21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94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7A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CF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EA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85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89C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B8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74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9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3173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2AA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</w:tr>
      <w:tr w14:paraId="5EB3D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37B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0C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5C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AD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C4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A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BCA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BD0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D0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53A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6C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12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</w:tr>
      <w:tr w14:paraId="5327C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34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BED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79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E4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BB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9AB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BA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60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E4E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E4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0E4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EC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</w:tr>
      <w:tr w14:paraId="75FF7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97D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46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DCB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22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53D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C5C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B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F0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A8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C89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E34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F0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</w:tr>
      <w:tr w14:paraId="69128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8FA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小结：</w:t>
            </w:r>
          </w:p>
        </w:tc>
      </w:tr>
    </w:tbl>
    <w:p w14:paraId="7EB2E367">
      <w:pPr>
        <w:jc w:val="both"/>
        <w:rPr>
          <w:rFonts w:hint="eastAsia" w:ascii="仿宋_GB2312" w:hAnsi="仿宋_GB2312" w:eastAsia="仿宋_GB2312" w:cs="仿宋_GB2312"/>
          <w:b w:val="0"/>
          <w:i w:val="0"/>
          <w:iCs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</w:p>
    <w:p w14:paraId="3B8288B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E3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等线" w:hAnsi="等线" w:eastAsia="等线" w:cs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2026-07-18T01:44:40Z</dcterms:created>
  <dc:creator>Administrator</dc:creator>
  <cp:lastModifiedBy> 李小鱼</cp:lastModifiedBy>
  <dcterms:modified xsi:type="dcterms:W3CDTF">2026-07-18T01:45:00Z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eyJoZGlkIjoiOTU1ZjJiNzQzMjZjZDQ0MmIyNTM2NGUyMmU3YTUyNmYiLCJ1c2VySWQiOiI3MTkxNDUyMDcifQ==</vt:lpwstr>
  </property>
  <property fmtid="{D5CDD505-2E9C-101B-9397-08002B2CF9AE}" pid="4" name="ICV">
    <vt:lpwstr>0E58ADB92F0E4F50BA9800FA69D7B4A7_12</vt:lpwstr>
  </property>
</Properties>
</file>